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2535D" w:rsidRDefault="0062535D" w:rsidP="0062535D">
      <w:pPr>
        <w:keepNext/>
        <w:keepLines/>
        <w:spacing w:after="240"/>
        <w:jc w:val="right"/>
        <w:outlineLvl w:val="0"/>
        <w:rPr>
          <w:rFonts w:eastAsiaTheme="majorEastAsia"/>
          <w:b/>
          <w:bCs/>
          <w:sz w:val="28"/>
          <w:szCs w:val="28"/>
        </w:rPr>
      </w:pPr>
    </w:p>
    <w:tbl>
      <w:tblPr>
        <w:tblW w:w="0" w:type="auto"/>
        <w:tblLook w:val="01E0" w:firstRow="1" w:lastRow="1" w:firstColumn="1" w:lastColumn="1" w:noHBand="0" w:noVBand="0"/>
      </w:tblPr>
      <w:tblGrid>
        <w:gridCol w:w="4935"/>
        <w:gridCol w:w="4554"/>
      </w:tblGrid>
      <w:tr w:rsidR="00BF5B47" w:rsidRPr="00406561" w:rsidTr="00762E7F">
        <w:trPr>
          <w:trHeight w:val="2486"/>
        </w:trPr>
        <w:tc>
          <w:tcPr>
            <w:tcW w:w="4935" w:type="dxa"/>
          </w:tcPr>
          <w:p w:rsidR="00BF5B47" w:rsidRPr="00957C38" w:rsidRDefault="00BF5B47" w:rsidP="00762E7F">
            <w:pPr>
              <w:jc w:val="center"/>
            </w:pPr>
            <w:r w:rsidRPr="00957C38">
              <w:t>Согласовано:</w:t>
            </w:r>
          </w:p>
          <w:p w:rsidR="00BF5B47" w:rsidRPr="00957C38" w:rsidRDefault="00BF5B47" w:rsidP="00762E7F">
            <w:pPr>
              <w:jc w:val="center"/>
              <w:rPr>
                <w:i/>
              </w:rPr>
            </w:pPr>
            <w:r w:rsidRPr="00957C38">
              <w:rPr>
                <w:i/>
              </w:rPr>
              <w:t>Начальник отдела экономики и финансов</w:t>
            </w:r>
          </w:p>
          <w:p w:rsidR="00BF5B47" w:rsidRPr="00957C38" w:rsidRDefault="00BF5B47" w:rsidP="00762E7F">
            <w:pPr>
              <w:jc w:val="center"/>
              <w:rPr>
                <w:i/>
              </w:rPr>
            </w:pPr>
          </w:p>
          <w:p w:rsidR="00BF5B47" w:rsidRPr="00A00E54" w:rsidRDefault="00BF5B47" w:rsidP="00762E7F">
            <w:pPr>
              <w:jc w:val="center"/>
            </w:pPr>
            <w:r w:rsidRPr="00957C38">
              <w:t>__________________ (У.А. Ермолаева) «___»______________ 2019 г.</w:t>
            </w:r>
          </w:p>
        </w:tc>
        <w:tc>
          <w:tcPr>
            <w:tcW w:w="4554" w:type="dxa"/>
          </w:tcPr>
          <w:p w:rsidR="00BF5B47" w:rsidRPr="00957C38" w:rsidRDefault="00BF5B47" w:rsidP="00762E7F">
            <w:pPr>
              <w:jc w:val="center"/>
            </w:pPr>
            <w:r w:rsidRPr="00957C38">
              <w:t>Утверждаю:</w:t>
            </w:r>
          </w:p>
          <w:p w:rsidR="00BF5B47" w:rsidRPr="00957C38" w:rsidRDefault="00BF5B47" w:rsidP="00762E7F">
            <w:pPr>
              <w:jc w:val="center"/>
              <w:rPr>
                <w:i/>
              </w:rPr>
            </w:pPr>
            <w:r w:rsidRPr="00957C38">
              <w:t>Генеральный директор АО «Омск РТС»</w:t>
            </w:r>
          </w:p>
          <w:p w:rsidR="00BF5B47" w:rsidRPr="00957C38" w:rsidRDefault="00BF5B47" w:rsidP="00762E7F">
            <w:pPr>
              <w:jc w:val="center"/>
              <w:rPr>
                <w:i/>
              </w:rPr>
            </w:pPr>
          </w:p>
          <w:p w:rsidR="00BF5B47" w:rsidRPr="00957C38" w:rsidRDefault="00BF5B47" w:rsidP="00762E7F">
            <w:pPr>
              <w:jc w:val="center"/>
              <w:rPr>
                <w:bCs/>
              </w:rPr>
            </w:pPr>
            <w:r w:rsidRPr="00957C38">
              <w:rPr>
                <w:bCs/>
              </w:rPr>
              <w:t xml:space="preserve">_________________ </w:t>
            </w:r>
            <w:r w:rsidRPr="00957C38">
              <w:t>(В.З. Дмитриев)</w:t>
            </w:r>
          </w:p>
          <w:p w:rsidR="00BF5B47" w:rsidRPr="00A00E54" w:rsidRDefault="00BF5B47" w:rsidP="00762E7F">
            <w:pPr>
              <w:jc w:val="center"/>
            </w:pPr>
            <w:r w:rsidRPr="00957C38">
              <w:t>«___»______________ 2019 г.</w:t>
            </w:r>
          </w:p>
        </w:tc>
      </w:tr>
    </w:tbl>
    <w:p w:rsidR="0062535D" w:rsidRDefault="0062535D" w:rsidP="008B48DB">
      <w:pPr>
        <w:spacing w:after="120"/>
        <w:jc w:val="center"/>
        <w:rPr>
          <w:b/>
          <w:bCs/>
        </w:rPr>
      </w:pPr>
      <w:r w:rsidRPr="00406561">
        <w:rPr>
          <w:b/>
          <w:bCs/>
        </w:rPr>
        <w:t>ТЕХНИЧЕСКОЕ ЗАДАНИЕ</w:t>
      </w:r>
    </w:p>
    <w:p w:rsidR="006B2CA8" w:rsidRDefault="0062535D" w:rsidP="008B48DB">
      <w:pPr>
        <w:jc w:val="cente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p>
    <w:p w:rsidR="008B48DB" w:rsidRPr="00794AE6" w:rsidRDefault="006B2CA8" w:rsidP="008B48DB">
      <w:pPr>
        <w:jc w:val="center"/>
        <w:rPr>
          <w:b/>
        </w:rPr>
      </w:pPr>
      <w:r>
        <w:rPr>
          <w:b/>
        </w:rPr>
        <w:t>АО «Омск РТС»</w:t>
      </w:r>
    </w:p>
    <w:p w:rsidR="0062535D" w:rsidRPr="000250F6" w:rsidRDefault="008B48DB" w:rsidP="0062535D">
      <w:pPr>
        <w:jc w:val="center"/>
      </w:pPr>
      <w:r>
        <w:rPr>
          <w:i/>
          <w:color w:val="0070C0"/>
          <w:sz w:val="16"/>
          <w:szCs w:val="16"/>
          <w:lang w:eastAsia="en-US"/>
        </w:rPr>
        <w:t xml:space="preserve">                                                                                     </w:t>
      </w: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3"/>
        <w:gridCol w:w="8930"/>
      </w:tblGrid>
      <w:tr w:rsidR="00364A53" w:rsidTr="00493B87">
        <w:tc>
          <w:tcPr>
            <w:tcW w:w="993" w:type="dxa"/>
          </w:tcPr>
          <w:p w:rsidR="00364A53" w:rsidRDefault="00364A53" w:rsidP="00047CE7">
            <w:pPr>
              <w:autoSpaceDE w:val="0"/>
              <w:autoSpaceDN w:val="0"/>
              <w:adjustRightInd w:val="0"/>
              <w:jc w:val="right"/>
              <w:rPr>
                <w:b/>
              </w:rPr>
            </w:pPr>
            <w:r w:rsidRPr="00352C1F">
              <w:rPr>
                <w:b/>
              </w:rPr>
              <w:t xml:space="preserve">1. </w:t>
            </w:r>
          </w:p>
        </w:tc>
        <w:tc>
          <w:tcPr>
            <w:tcW w:w="8930" w:type="dxa"/>
          </w:tcPr>
          <w:p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6B2CA8">
            <w:pPr>
              <w:pStyle w:val="a4"/>
              <w:spacing w:after="120"/>
              <w:ind w:firstLine="0"/>
              <w:rPr>
                <w:b/>
              </w:rPr>
            </w:pPr>
            <w:r>
              <w:t xml:space="preserve">Страхование от несчастных случаев и болезней работников </w:t>
            </w:r>
            <w:r w:rsidR="006B2CA8" w:rsidRPr="00957C38">
              <w:t>АО «Омск РТС»</w:t>
            </w:r>
            <w:r w:rsidRPr="009B6B68">
              <w:t xml:space="preserve"> </w:t>
            </w:r>
            <w:r w:rsidRPr="00DA0B77">
              <w:t>(далее также – Общество, Страхователь).</w:t>
            </w:r>
          </w:p>
        </w:tc>
      </w:tr>
      <w:tr w:rsidR="002A317F" w:rsidTr="00493B87">
        <w:tc>
          <w:tcPr>
            <w:tcW w:w="993" w:type="dxa"/>
          </w:tcPr>
          <w:p w:rsidR="002A317F" w:rsidRPr="00352C1F" w:rsidRDefault="002A317F" w:rsidP="00047CE7">
            <w:pPr>
              <w:jc w:val="right"/>
              <w:rPr>
                <w:b/>
              </w:rPr>
            </w:pPr>
            <w:r w:rsidRPr="001578C7">
              <w:rPr>
                <w:b/>
                <w:bCs/>
              </w:rPr>
              <w:t xml:space="preserve">2. </w:t>
            </w:r>
          </w:p>
        </w:tc>
        <w:tc>
          <w:tcPr>
            <w:tcW w:w="8930" w:type="dxa"/>
          </w:tcPr>
          <w:p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rsidTr="00493B87">
        <w:tc>
          <w:tcPr>
            <w:tcW w:w="993" w:type="dxa"/>
          </w:tcPr>
          <w:p w:rsidR="002A317F" w:rsidRPr="00352C1F" w:rsidRDefault="002A317F" w:rsidP="00047CE7">
            <w:pPr>
              <w:tabs>
                <w:tab w:val="left" w:pos="567"/>
              </w:tabs>
              <w:jc w:val="right"/>
              <w:rPr>
                <w:b/>
              </w:rPr>
            </w:pPr>
            <w:r w:rsidRPr="00C43C41">
              <w:rPr>
                <w:b/>
              </w:rPr>
              <w:t>2.1.</w:t>
            </w:r>
          </w:p>
        </w:tc>
        <w:tc>
          <w:tcPr>
            <w:tcW w:w="8930" w:type="dxa"/>
          </w:tcPr>
          <w:p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9B6B68">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номер лота </w:t>
            </w:r>
            <w:r w:rsidR="006B2CA8" w:rsidRPr="00957C38">
              <w:t>426.19.00205</w:t>
            </w:r>
            <w:r w:rsidRPr="00E44855">
              <w:t>.</w:t>
            </w:r>
          </w:p>
        </w:tc>
      </w:tr>
      <w:tr w:rsidR="002A317F" w:rsidTr="00493B87">
        <w:tc>
          <w:tcPr>
            <w:tcW w:w="993" w:type="dxa"/>
          </w:tcPr>
          <w:p w:rsidR="002A317F" w:rsidRPr="00352C1F" w:rsidRDefault="002A317F" w:rsidP="00047CE7">
            <w:pPr>
              <w:tabs>
                <w:tab w:val="left" w:pos="567"/>
              </w:tabs>
              <w:jc w:val="right"/>
              <w:rPr>
                <w:b/>
              </w:rPr>
            </w:pPr>
            <w:r w:rsidRPr="00C43C41">
              <w:rPr>
                <w:b/>
              </w:rPr>
              <w:t>2.2.</w:t>
            </w:r>
          </w:p>
        </w:tc>
        <w:tc>
          <w:tcPr>
            <w:tcW w:w="8930" w:type="dxa"/>
          </w:tcPr>
          <w:p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047CE7">
            <w:pPr>
              <w:spacing w:after="120"/>
              <w:rPr>
                <w:b/>
              </w:rPr>
            </w:pPr>
            <w:r w:rsidRPr="00DA0B77">
              <w:t>Общий срок страхования - 36 месяцев.</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p>
        </w:tc>
        <w:tc>
          <w:tcPr>
            <w:tcW w:w="8930" w:type="dxa"/>
            <w:tcBorders>
              <w:top w:val="nil"/>
              <w:left w:val="nil"/>
              <w:bottom w:val="nil"/>
              <w:right w:val="nil"/>
            </w:tcBorders>
          </w:tcPr>
          <w:p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rsidR="00D01D19" w:rsidRPr="003A3ED2"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tc>
      </w:tr>
    </w:tbl>
    <w:p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904"/>
      </w:tblGrid>
      <w:tr w:rsidR="00AF324E" w:rsidRPr="00AF324E" w:rsidTr="00AD520E">
        <w:trPr>
          <w:trHeight w:val="531"/>
        </w:trPr>
        <w:tc>
          <w:tcPr>
            <w:tcW w:w="296" w:type="pct"/>
            <w:vAlign w:val="center"/>
          </w:tcPr>
          <w:p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rsidTr="00AD520E">
        <w:trPr>
          <w:trHeight w:val="476"/>
        </w:trPr>
        <w:tc>
          <w:tcPr>
            <w:tcW w:w="296" w:type="pct"/>
            <w:vAlign w:val="center"/>
          </w:tcPr>
          <w:p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rsidTr="00AD520E">
        <w:trPr>
          <w:trHeight w:val="629"/>
        </w:trPr>
        <w:tc>
          <w:tcPr>
            <w:tcW w:w="296" w:type="pct"/>
            <w:vAlign w:val="center"/>
          </w:tcPr>
          <w:p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rsidTr="00AD520E">
        <w:trPr>
          <w:trHeight w:val="358"/>
        </w:trPr>
        <w:tc>
          <w:tcPr>
            <w:tcW w:w="296" w:type="pct"/>
            <w:vAlign w:val="center"/>
          </w:tcPr>
          <w:p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374"/>
        </w:trPr>
        <w:tc>
          <w:tcPr>
            <w:tcW w:w="296" w:type="pct"/>
            <w:vAlign w:val="center"/>
          </w:tcPr>
          <w:p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rsidTr="00580A49">
        <w:trPr>
          <w:trHeight w:val="281"/>
        </w:trPr>
        <w:tc>
          <w:tcPr>
            <w:tcW w:w="296" w:type="pct"/>
            <w:vAlign w:val="center"/>
          </w:tcPr>
          <w:p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677"/>
        </w:trPr>
        <w:tc>
          <w:tcPr>
            <w:tcW w:w="296" w:type="pct"/>
            <w:vAlign w:val="center"/>
          </w:tcPr>
          <w:p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635"/>
      </w:tblGrid>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 xml:space="preserve">профессиональных занятий Застрахованным лицом опасными видами спорта </w:t>
            </w:r>
            <w:r w:rsidRPr="000677F0">
              <w:rPr>
                <w:lang w:eastAsia="en-US"/>
              </w:rPr>
              <w:lastRenderedPageBreak/>
              <w:t>(авто-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9B6B68">
            <w:pPr>
              <w:tabs>
                <w:tab w:val="num" w:pos="0"/>
              </w:tabs>
              <w:spacing w:after="120"/>
              <w:jc w:val="both"/>
              <w:rPr>
                <w:lang w:eastAsia="en-US"/>
              </w:rPr>
            </w:pPr>
            <w:r>
              <w:rPr>
                <w:lang w:eastAsia="en-US"/>
              </w:rPr>
              <w:t>- из расчета 0,3%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sidRPr="00C43C41">
              <w:rPr>
                <w:b/>
              </w:rPr>
              <w:t>3.2.</w:t>
            </w:r>
          </w:p>
        </w:tc>
        <w:tc>
          <w:tcPr>
            <w:tcW w:w="8635" w:type="dxa"/>
            <w:tcBorders>
              <w:top w:val="nil"/>
              <w:left w:val="nil"/>
              <w:bottom w:val="nil"/>
              <w:right w:val="nil"/>
            </w:tcBorders>
          </w:tcPr>
          <w:p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p>
        </w:tc>
        <w:tc>
          <w:tcPr>
            <w:tcW w:w="8635" w:type="dxa"/>
            <w:tcBorders>
              <w:top w:val="nil"/>
              <w:left w:val="nil"/>
              <w:bottom w:val="nil"/>
              <w:right w:val="nil"/>
            </w:tcBorders>
          </w:tcPr>
          <w:p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lastRenderedPageBreak/>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lastRenderedPageBreak/>
              <w:t>3.3.</w:t>
            </w:r>
          </w:p>
        </w:tc>
        <w:tc>
          <w:tcPr>
            <w:tcW w:w="8635" w:type="dxa"/>
            <w:tcBorders>
              <w:top w:val="nil"/>
              <w:left w:val="nil"/>
              <w:bottom w:val="nil"/>
              <w:right w:val="nil"/>
            </w:tcBorders>
          </w:tcPr>
          <w:p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3.5.</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297660">
              <w:t>Не требуется</w:t>
            </w:r>
            <w:r>
              <w:t>.</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rsidTr="00B67261">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4.</w:t>
            </w: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60"/>
              <w:jc w:val="both"/>
              <w:rPr>
                <w:b/>
              </w:rPr>
            </w:pPr>
            <w:r w:rsidRPr="001B0A73">
              <w:t>•</w:t>
            </w:r>
            <w:r w:rsidRPr="001B0A73">
              <w:tab/>
              <w:t xml:space="preserve">страховая организация не должна иметь неисполненных предписаний органа страхового надзора, страховая организация не должна находиться в процессе </w:t>
            </w:r>
            <w:r w:rsidRPr="001B0A73">
              <w:lastRenderedPageBreak/>
              <w:t>ликвидации или реорганизации, на ее имущество не должен быть наложен арест;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5.</w:t>
            </w:r>
          </w:p>
        </w:tc>
        <w:tc>
          <w:tcPr>
            <w:tcW w:w="8635" w:type="dxa"/>
            <w:tcBorders>
              <w:top w:val="nil"/>
              <w:left w:val="nil"/>
              <w:bottom w:val="nil"/>
              <w:right w:val="nil"/>
            </w:tcBorders>
          </w:tcPr>
          <w:p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rsidTr="00B67261">
        <w:tc>
          <w:tcPr>
            <w:tcW w:w="936" w:type="dxa"/>
            <w:tcBorders>
              <w:top w:val="nil"/>
              <w:left w:val="nil"/>
              <w:bottom w:val="nil"/>
              <w:right w:val="nil"/>
            </w:tcBorders>
          </w:tcPr>
          <w:p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rsidTr="00E80FB1">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rsidR="00FF63FA" w:rsidRPr="00C43C41" w:rsidRDefault="00FF63FA" w:rsidP="0073579C">
            <w:pPr>
              <w:pStyle w:val="a6"/>
              <w:autoSpaceDE/>
              <w:autoSpaceDN/>
              <w:adjustRightInd/>
              <w:spacing w:after="60"/>
              <w:rPr>
                <w:b/>
              </w:rPr>
            </w:pPr>
            <w:r w:rsidRPr="00725B36">
              <w:rPr>
                <w:bCs w:val="0"/>
                <w:lang w:eastAsia="en-US"/>
              </w:rPr>
              <w:t xml:space="preserve">Оплата по договору осуществляется </w:t>
            </w:r>
            <w:bookmarkStart w:id="0" w:name="_GoBack"/>
            <w:bookmarkEnd w:id="0"/>
            <w:r w:rsidRPr="00725B36">
              <w:rPr>
                <w:bCs w:val="0"/>
                <w:lang w:eastAsia="en-US"/>
              </w:rPr>
              <w:t>ежегодными платежами.</w:t>
            </w:r>
          </w:p>
        </w:tc>
      </w:tr>
      <w:tr w:rsidR="00FF63FA" w:rsidTr="0053774F">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635" w:type="dxa"/>
            <w:tcBorders>
              <w:top w:val="nil"/>
              <w:left w:val="nil"/>
              <w:bottom w:val="nil"/>
              <w:right w:val="nil"/>
            </w:tcBorders>
          </w:tcPr>
          <w:p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rsidR="00FF63FA" w:rsidRPr="00725B36" w:rsidRDefault="00FF63FA">
            <w:pPr>
              <w:tabs>
                <w:tab w:val="left" w:pos="567"/>
              </w:tabs>
              <w:spacing w:after="120"/>
              <w:jc w:val="both"/>
              <w:rPr>
                <w:lang w:eastAsia="en-US"/>
              </w:rPr>
            </w:pPr>
            <w:r>
              <w:rPr>
                <w:rFonts w:eastAsia="Cambria"/>
                <w:b/>
              </w:rPr>
              <w:t xml:space="preserve">Начальная максимальная </w:t>
            </w:r>
            <w:r w:rsidRPr="00A00E54">
              <w:rPr>
                <w:rFonts w:eastAsia="Cambria"/>
                <w:b/>
              </w:rPr>
              <w:t xml:space="preserve">цена </w:t>
            </w:r>
            <w:r w:rsidR="00433F25" w:rsidRPr="00C07538">
              <w:rPr>
                <w:rFonts w:eastAsia="Cambria"/>
                <w:b/>
              </w:rPr>
              <w:t xml:space="preserve">– </w:t>
            </w:r>
            <w:r w:rsidR="00B40FC8" w:rsidRPr="00C07538">
              <w:rPr>
                <w:rFonts w:eastAsia="Cambria"/>
              </w:rPr>
              <w:t>3</w:t>
            </w:r>
            <w:r w:rsidR="00345332" w:rsidRPr="00957C38">
              <w:rPr>
                <w:rFonts w:eastAsia="Cambria"/>
              </w:rPr>
              <w:t>81</w:t>
            </w:r>
            <w:r w:rsidR="00433F25" w:rsidRPr="00957C38">
              <w:rPr>
                <w:rFonts w:eastAsia="Cambria"/>
              </w:rPr>
              <w:t> </w:t>
            </w:r>
            <w:r w:rsidR="00345332" w:rsidRPr="00957C38">
              <w:rPr>
                <w:rFonts w:eastAsia="Cambria"/>
              </w:rPr>
              <w:t>510</w:t>
            </w:r>
            <w:r w:rsidR="00433F25" w:rsidRPr="00957C38">
              <w:rPr>
                <w:rFonts w:eastAsia="Cambria"/>
              </w:rPr>
              <w:t>,</w:t>
            </w:r>
            <w:r w:rsidR="00345332" w:rsidRPr="00957C38">
              <w:rPr>
                <w:rFonts w:eastAsia="Cambria"/>
              </w:rPr>
              <w:t>6</w:t>
            </w:r>
            <w:r w:rsidR="00433F25" w:rsidRPr="00957C38">
              <w:rPr>
                <w:rFonts w:eastAsia="Cambria"/>
              </w:rPr>
              <w:t>0</w:t>
            </w:r>
            <w:r w:rsidR="006B2CA8" w:rsidRPr="00957C38">
              <w:rPr>
                <w:rFonts w:eastAsia="Cambria"/>
                <w:b/>
              </w:rPr>
              <w:t xml:space="preserve"> </w:t>
            </w:r>
            <w:r w:rsidRPr="00C07538">
              <w:rPr>
                <w:rFonts w:eastAsia="Cambria"/>
              </w:rPr>
              <w:t>руб.</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.1.</w:t>
            </w:r>
          </w:p>
        </w:tc>
        <w:tc>
          <w:tcPr>
            <w:tcW w:w="8635" w:type="dxa"/>
            <w:tcBorders>
              <w:top w:val="nil"/>
              <w:left w:val="nil"/>
              <w:bottom w:val="nil"/>
              <w:right w:val="nil"/>
            </w:tcBorders>
          </w:tcPr>
          <w:p w:rsidR="005D4D10" w:rsidRDefault="005D4D10" w:rsidP="00FC00B8">
            <w:pPr>
              <w:spacing w:after="120"/>
            </w:pPr>
            <w:r>
              <w:t>Срок страхования.</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.2.</w:t>
            </w:r>
          </w:p>
        </w:tc>
        <w:tc>
          <w:tcPr>
            <w:tcW w:w="8635" w:type="dxa"/>
            <w:tcBorders>
              <w:top w:val="nil"/>
              <w:left w:val="nil"/>
              <w:bottom w:val="nil"/>
              <w:right w:val="nil"/>
            </w:tcBorders>
          </w:tcPr>
          <w:p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rsidTr="0053774F">
        <w:tc>
          <w:tcPr>
            <w:tcW w:w="936" w:type="dxa"/>
            <w:tcBorders>
              <w:top w:val="nil"/>
              <w:left w:val="nil"/>
              <w:bottom w:val="nil"/>
              <w:right w:val="nil"/>
            </w:tcBorders>
          </w:tcPr>
          <w:p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rsidR="00FF63FA" w:rsidRDefault="00FF63FA" w:rsidP="00FC00B8">
            <w:pPr>
              <w:spacing w:after="120"/>
              <w:rPr>
                <w:b/>
              </w:rPr>
            </w:pPr>
            <w:r>
              <w:t>Проект договора страхования от несчастных случаев и болезней.</w:t>
            </w:r>
          </w:p>
        </w:tc>
      </w:tr>
      <w:tr w:rsidR="00BF5B4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F5B47" w:rsidRPr="00A00E54" w:rsidRDefault="00BF5B47" w:rsidP="00BF5B47">
            <w:pPr>
              <w:spacing w:after="120"/>
              <w:rPr>
                <w:b/>
              </w:rPr>
            </w:pPr>
            <w:r w:rsidRPr="00A00E54">
              <w:t>Согласовано:</w:t>
            </w:r>
          </w:p>
        </w:tc>
      </w:tr>
      <w:tr w:rsidR="00BF5B4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F5B47" w:rsidRPr="00957C38" w:rsidRDefault="00BF5B47" w:rsidP="00BF5B47">
            <w:pPr>
              <w:rPr>
                <w:u w:val="single"/>
              </w:rPr>
            </w:pPr>
            <w:r w:rsidRPr="00957C38">
              <w:rPr>
                <w:u w:val="single"/>
              </w:rPr>
              <w:t>Начальник управления по работе с персоналом</w:t>
            </w:r>
          </w:p>
        </w:tc>
      </w:tr>
      <w:tr w:rsidR="00BF5B4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F5B47" w:rsidRPr="00957C38" w:rsidRDefault="00BF5B47" w:rsidP="00BF5B47">
            <w:pPr>
              <w:rPr>
                <w:u w:val="single"/>
              </w:rPr>
            </w:pPr>
            <w:r w:rsidRPr="00957C38">
              <w:rPr>
                <w:u w:val="single"/>
              </w:rPr>
              <w:t xml:space="preserve">и административному обеспечению </w:t>
            </w:r>
            <w:r w:rsidRPr="00957C38">
              <w:t xml:space="preserve">                   ______________ </w:t>
            </w:r>
            <w:r w:rsidRPr="00957C38">
              <w:rPr>
                <w:u w:val="single"/>
              </w:rPr>
              <w:t>Г.А. Смолякова</w:t>
            </w:r>
            <w:r w:rsidRPr="00957C38">
              <w:t>_   ______</w:t>
            </w:r>
          </w:p>
        </w:tc>
      </w:tr>
      <w:tr w:rsidR="00BF5B4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F5B47" w:rsidRPr="00A00E54" w:rsidRDefault="00BF5B47" w:rsidP="00BF5B47">
            <w:pPr>
              <w:spacing w:before="120" w:after="120"/>
            </w:pPr>
            <w:r w:rsidRPr="00A00E54">
              <w:t>Ответственный исполнитель:</w:t>
            </w:r>
          </w:p>
        </w:tc>
      </w:tr>
      <w:tr w:rsidR="00BF5B4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F5B47" w:rsidRPr="00957C38" w:rsidRDefault="00BF5B47" w:rsidP="00BF5B47">
            <w:pPr>
              <w:rPr>
                <w:u w:val="single"/>
              </w:rPr>
            </w:pPr>
            <w:r w:rsidRPr="00957C38">
              <w:rPr>
                <w:u w:val="single"/>
              </w:rPr>
              <w:t>Начальник управления по работе с персоналом</w:t>
            </w:r>
          </w:p>
          <w:p w:rsidR="00BF5B47" w:rsidRPr="00957C38" w:rsidRDefault="00BF5B47" w:rsidP="00BF5B47">
            <w:pPr>
              <w:rPr>
                <w:u w:val="single"/>
              </w:rPr>
            </w:pPr>
            <w:r w:rsidRPr="00957C38">
              <w:rPr>
                <w:u w:val="single"/>
              </w:rPr>
              <w:t xml:space="preserve">и административного обеспечения </w:t>
            </w:r>
            <w:r w:rsidRPr="00957C38">
              <w:t xml:space="preserve">                     ______________ </w:t>
            </w:r>
            <w:r w:rsidRPr="00957C38">
              <w:rPr>
                <w:u w:val="single"/>
              </w:rPr>
              <w:t>Г.А. Смолякова ________</w:t>
            </w:r>
          </w:p>
          <w:p w:rsidR="00BF5B47" w:rsidRPr="00957C38" w:rsidRDefault="00BF5B47" w:rsidP="00BF5B47">
            <w:pPr>
              <w:rPr>
                <w:b/>
              </w:rPr>
            </w:pPr>
            <w:r w:rsidRPr="00957C38">
              <w:rPr>
                <w:vertAlign w:val="superscript"/>
              </w:rPr>
              <w:t xml:space="preserve">                     [должность]                                                                   [подпись]                                [расшифровка]                             [дата]</w:t>
            </w:r>
          </w:p>
        </w:tc>
      </w:tr>
      <w:tr w:rsidR="00BF5B47"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BF5B47" w:rsidRPr="00957C38" w:rsidRDefault="00BF5B47" w:rsidP="00BF5B47">
            <w:pPr>
              <w:spacing w:before="120" w:after="120"/>
            </w:pPr>
            <w:r w:rsidRPr="00957C38">
              <w:t xml:space="preserve">[8 (3812) </w:t>
            </w:r>
            <w:r w:rsidRPr="00957C38">
              <w:rPr>
                <w:i/>
              </w:rPr>
              <w:t>94-46-87, smolyakova_ga@tgk11.com</w:t>
            </w:r>
            <w:r w:rsidRPr="00957C38">
              <w:t>].</w:t>
            </w:r>
          </w:p>
        </w:tc>
      </w:tr>
    </w:tbl>
    <w:p w:rsidR="006C4884" w:rsidRDefault="006C4884" w:rsidP="005D4D10">
      <w:pPr>
        <w:autoSpaceDE w:val="0"/>
        <w:autoSpaceDN w:val="0"/>
        <w:adjustRightInd w:val="0"/>
        <w:spacing w:after="160"/>
        <w:jc w:val="right"/>
        <w:rPr>
          <w:sz w:val="20"/>
          <w:szCs w:val="20"/>
        </w:rPr>
      </w:pPr>
    </w:p>
    <w:p w:rsidR="006C4884" w:rsidRDefault="006C4884">
      <w:pPr>
        <w:spacing w:after="200" w:line="276" w:lineRule="auto"/>
        <w:rPr>
          <w:sz w:val="20"/>
          <w:szCs w:val="20"/>
        </w:rPr>
      </w:pPr>
      <w:r>
        <w:rPr>
          <w:sz w:val="20"/>
          <w:szCs w:val="20"/>
        </w:rPr>
        <w:br w:type="page"/>
      </w:r>
    </w:p>
    <w:p w:rsidR="005D4D10" w:rsidRPr="007F624B" w:rsidRDefault="007F624B" w:rsidP="005D4D10">
      <w:pPr>
        <w:autoSpaceDE w:val="0"/>
        <w:autoSpaceDN w:val="0"/>
        <w:adjustRightInd w:val="0"/>
        <w:spacing w:after="160"/>
        <w:jc w:val="right"/>
        <w:rPr>
          <w:sz w:val="20"/>
          <w:szCs w:val="20"/>
        </w:rPr>
      </w:pPr>
      <w:r w:rsidRPr="007F624B">
        <w:rPr>
          <w:sz w:val="20"/>
          <w:szCs w:val="20"/>
        </w:rPr>
        <w:lastRenderedPageBreak/>
        <w:t>Приложение</w:t>
      </w:r>
      <w:r w:rsidR="005D4D10" w:rsidRPr="007F624B">
        <w:rPr>
          <w:sz w:val="20"/>
          <w:szCs w:val="20"/>
        </w:rPr>
        <w:t xml:space="preserve"> № 1</w:t>
      </w:r>
    </w:p>
    <w:p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3119"/>
        <w:gridCol w:w="2126"/>
        <w:gridCol w:w="2298"/>
        <w:gridCol w:w="2552"/>
      </w:tblGrid>
      <w:tr w:rsidR="005D4D10" w:rsidRPr="00DF29FB" w:rsidTr="001268D4">
        <w:trPr>
          <w:trHeight w:val="649"/>
        </w:trPr>
        <w:tc>
          <w:tcPr>
            <w:tcW w:w="3119" w:type="dxa"/>
            <w:shd w:val="clear" w:color="auto" w:fill="F2F2F2" w:themeFill="background1" w:themeFillShade="F2"/>
            <w:vAlign w:val="center"/>
          </w:tcPr>
          <w:p w:rsidR="005D4D10" w:rsidRPr="00FF6DEA" w:rsidRDefault="005D4D10" w:rsidP="009B6B68">
            <w:pPr>
              <w:autoSpaceDE w:val="0"/>
              <w:autoSpaceDN w:val="0"/>
              <w:adjustRightInd w:val="0"/>
              <w:spacing w:before="60" w:after="60"/>
              <w:jc w:val="center"/>
              <w:rPr>
                <w:b/>
                <w:sz w:val="20"/>
                <w:szCs w:val="20"/>
              </w:rPr>
            </w:pPr>
            <w:r w:rsidRPr="00FF6DEA">
              <w:rPr>
                <w:b/>
                <w:sz w:val="20"/>
                <w:szCs w:val="20"/>
              </w:rPr>
              <w:t xml:space="preserve">Наименование </w:t>
            </w:r>
            <w:r>
              <w:rPr>
                <w:b/>
                <w:sz w:val="20"/>
                <w:szCs w:val="20"/>
              </w:rPr>
              <w:t xml:space="preserve">Общества </w:t>
            </w:r>
          </w:p>
        </w:tc>
        <w:tc>
          <w:tcPr>
            <w:tcW w:w="2126"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Начало</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298"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Окончание</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552" w:type="dxa"/>
            <w:shd w:val="clear" w:color="auto" w:fill="F2F2F2" w:themeFill="background1" w:themeFillShade="F2"/>
            <w:vAlign w:val="center"/>
          </w:tcPr>
          <w:p w:rsidR="005D4D10" w:rsidRDefault="005D4D10" w:rsidP="005F507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5D4D10" w:rsidRPr="00977B02" w:rsidRDefault="005D4D10" w:rsidP="005F5079">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6B2CA8" w:rsidRPr="00DF29FB" w:rsidTr="0053774F">
        <w:tc>
          <w:tcPr>
            <w:tcW w:w="3119" w:type="dxa"/>
          </w:tcPr>
          <w:p w:rsidR="006B2CA8" w:rsidRPr="00957C38" w:rsidRDefault="006B2CA8" w:rsidP="00957C38">
            <w:pPr>
              <w:autoSpaceDE w:val="0"/>
              <w:autoSpaceDN w:val="0"/>
              <w:adjustRightInd w:val="0"/>
              <w:spacing w:before="60" w:after="60"/>
              <w:jc w:val="center"/>
              <w:rPr>
                <w:sz w:val="20"/>
                <w:szCs w:val="20"/>
              </w:rPr>
            </w:pPr>
            <w:r w:rsidRPr="00957C38">
              <w:rPr>
                <w:sz w:val="22"/>
                <w:szCs w:val="22"/>
              </w:rPr>
              <w:t>АО «Омск РТС»</w:t>
            </w:r>
          </w:p>
        </w:tc>
        <w:tc>
          <w:tcPr>
            <w:tcW w:w="2126" w:type="dxa"/>
          </w:tcPr>
          <w:p w:rsidR="006B2CA8" w:rsidRPr="00957C38" w:rsidRDefault="006B2CA8" w:rsidP="00957C38">
            <w:pPr>
              <w:autoSpaceDE w:val="0"/>
              <w:autoSpaceDN w:val="0"/>
              <w:adjustRightInd w:val="0"/>
              <w:spacing w:before="60" w:after="60"/>
              <w:jc w:val="center"/>
              <w:rPr>
                <w:sz w:val="22"/>
                <w:szCs w:val="22"/>
              </w:rPr>
            </w:pPr>
            <w:r w:rsidRPr="00957C38">
              <w:rPr>
                <w:sz w:val="22"/>
                <w:szCs w:val="22"/>
              </w:rPr>
              <w:t>«01» апреля 2020г.</w:t>
            </w:r>
          </w:p>
        </w:tc>
        <w:tc>
          <w:tcPr>
            <w:tcW w:w="2298" w:type="dxa"/>
          </w:tcPr>
          <w:p w:rsidR="006B2CA8" w:rsidRPr="00957C38" w:rsidRDefault="006B2CA8" w:rsidP="00957C38">
            <w:pPr>
              <w:autoSpaceDE w:val="0"/>
              <w:autoSpaceDN w:val="0"/>
              <w:adjustRightInd w:val="0"/>
              <w:spacing w:before="60" w:after="60"/>
              <w:jc w:val="center"/>
              <w:rPr>
                <w:sz w:val="22"/>
                <w:szCs w:val="22"/>
              </w:rPr>
            </w:pPr>
            <w:r w:rsidRPr="00957C38">
              <w:rPr>
                <w:sz w:val="22"/>
                <w:szCs w:val="22"/>
              </w:rPr>
              <w:t>«31» марта 2023г.</w:t>
            </w:r>
          </w:p>
        </w:tc>
        <w:tc>
          <w:tcPr>
            <w:tcW w:w="2552" w:type="dxa"/>
          </w:tcPr>
          <w:p w:rsidR="006B2CA8" w:rsidRPr="00957C38" w:rsidRDefault="006B2CA8" w:rsidP="009B6B68">
            <w:pPr>
              <w:autoSpaceDE w:val="0"/>
              <w:autoSpaceDN w:val="0"/>
              <w:adjustRightInd w:val="0"/>
              <w:spacing w:before="60" w:after="60"/>
              <w:jc w:val="center"/>
              <w:rPr>
                <w:sz w:val="22"/>
                <w:szCs w:val="22"/>
              </w:rPr>
            </w:pPr>
            <w:r w:rsidRPr="00957C38">
              <w:rPr>
                <w:sz w:val="22"/>
                <w:szCs w:val="22"/>
              </w:rPr>
              <w:t>«31» марта 202</w:t>
            </w:r>
            <w:r w:rsidR="009B6B68">
              <w:rPr>
                <w:sz w:val="22"/>
                <w:szCs w:val="22"/>
              </w:rPr>
              <w:t>0</w:t>
            </w:r>
            <w:r w:rsidRPr="00957C38">
              <w:rPr>
                <w:sz w:val="22"/>
                <w:szCs w:val="22"/>
              </w:rPr>
              <w:t>г.</w:t>
            </w:r>
          </w:p>
        </w:tc>
      </w:tr>
    </w:tbl>
    <w:p w:rsidR="005D4D10" w:rsidRDefault="005D4D10" w:rsidP="005D4D10"/>
    <w:p w:rsidR="005D4D10" w:rsidRDefault="005D4D10" w:rsidP="005D4D10"/>
    <w:p w:rsidR="005D4D10" w:rsidRDefault="005D4D10" w:rsidP="005D4D10"/>
    <w:p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rsidR="005D4D10" w:rsidRPr="00120302" w:rsidRDefault="005D4D10" w:rsidP="005D4D10">
      <w:pPr>
        <w:autoSpaceDE w:val="0"/>
        <w:autoSpaceDN w:val="0"/>
        <w:adjustRightInd w:val="0"/>
        <w:spacing w:after="160"/>
        <w:jc w:val="center"/>
        <w:rPr>
          <w:b/>
        </w:rPr>
      </w:pPr>
      <w:r>
        <w:rPr>
          <w:b/>
        </w:rPr>
        <w:t>Численность, страховые суммы</w:t>
      </w:r>
    </w:p>
    <w:tbl>
      <w:tblPr>
        <w:tblW w:w="10190" w:type="dxa"/>
        <w:tblInd w:w="-726" w:type="dxa"/>
        <w:tblLook w:val="04A0" w:firstRow="1" w:lastRow="0" w:firstColumn="1" w:lastColumn="0" w:noHBand="0" w:noVBand="1"/>
      </w:tblPr>
      <w:tblGrid>
        <w:gridCol w:w="4520"/>
        <w:gridCol w:w="2410"/>
        <w:gridCol w:w="3260"/>
      </w:tblGrid>
      <w:tr w:rsidR="00FC3D78" w:rsidRPr="0001226F" w:rsidTr="00957C38">
        <w:trPr>
          <w:trHeight w:val="1226"/>
        </w:trPr>
        <w:tc>
          <w:tcPr>
            <w:tcW w:w="4520"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rsidR="00FC3D78" w:rsidRPr="0001226F" w:rsidRDefault="00FC3D78" w:rsidP="00762E7F">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2410" w:type="dxa"/>
            <w:tcBorders>
              <w:top w:val="single" w:sz="8" w:space="0" w:color="auto"/>
              <w:left w:val="single" w:sz="8" w:space="0" w:color="auto"/>
              <w:right w:val="single" w:sz="8" w:space="0" w:color="auto"/>
            </w:tcBorders>
            <w:shd w:val="clear" w:color="auto" w:fill="F2F2F2" w:themeFill="background1" w:themeFillShade="F2"/>
            <w:vAlign w:val="center"/>
          </w:tcPr>
          <w:p w:rsidR="00FC3D78" w:rsidRPr="008133F8" w:rsidRDefault="00FC3D78" w:rsidP="00762E7F">
            <w:pPr>
              <w:autoSpaceDE w:val="0"/>
              <w:autoSpaceDN w:val="0"/>
              <w:adjustRightInd w:val="0"/>
              <w:spacing w:before="60" w:after="60"/>
              <w:jc w:val="center"/>
              <w:rPr>
                <w:b/>
                <w:sz w:val="20"/>
                <w:szCs w:val="20"/>
              </w:rPr>
            </w:pPr>
            <w:r w:rsidRPr="008133F8">
              <w:rPr>
                <w:b/>
                <w:sz w:val="20"/>
                <w:szCs w:val="20"/>
              </w:rPr>
              <w:t>Численность</w:t>
            </w:r>
          </w:p>
        </w:tc>
        <w:tc>
          <w:tcPr>
            <w:tcW w:w="3260"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rsidR="00FC3D78" w:rsidRDefault="00FC3D78" w:rsidP="00762E7F">
            <w:pPr>
              <w:autoSpaceDE w:val="0"/>
              <w:autoSpaceDN w:val="0"/>
              <w:adjustRightInd w:val="0"/>
              <w:jc w:val="center"/>
              <w:rPr>
                <w:b/>
                <w:sz w:val="20"/>
                <w:szCs w:val="20"/>
              </w:rPr>
            </w:pPr>
            <w:r w:rsidRPr="0001226F">
              <w:rPr>
                <w:b/>
                <w:sz w:val="20"/>
                <w:szCs w:val="20"/>
              </w:rPr>
              <w:t>Страховая сумма по всем рискам</w:t>
            </w:r>
            <w:r>
              <w:rPr>
                <w:b/>
                <w:sz w:val="20"/>
                <w:szCs w:val="20"/>
              </w:rPr>
              <w:t xml:space="preserve"> </w:t>
            </w:r>
          </w:p>
          <w:p w:rsidR="00FC3D78" w:rsidRDefault="00FC3D78" w:rsidP="00762E7F">
            <w:pPr>
              <w:autoSpaceDE w:val="0"/>
              <w:autoSpaceDN w:val="0"/>
              <w:adjustRightInd w:val="0"/>
              <w:jc w:val="center"/>
              <w:rPr>
                <w:b/>
                <w:sz w:val="20"/>
                <w:szCs w:val="20"/>
              </w:rPr>
            </w:pPr>
            <w:r w:rsidRPr="0001226F">
              <w:rPr>
                <w:b/>
                <w:sz w:val="20"/>
                <w:szCs w:val="20"/>
              </w:rPr>
              <w:t xml:space="preserve">на 1 чел. в год, </w:t>
            </w:r>
          </w:p>
          <w:p w:rsidR="00FC3D78" w:rsidRPr="0001226F" w:rsidRDefault="00FC3D78" w:rsidP="00762E7F">
            <w:pPr>
              <w:autoSpaceDE w:val="0"/>
              <w:autoSpaceDN w:val="0"/>
              <w:adjustRightInd w:val="0"/>
              <w:jc w:val="center"/>
              <w:rPr>
                <w:b/>
                <w:sz w:val="20"/>
                <w:szCs w:val="20"/>
              </w:rPr>
            </w:pPr>
            <w:r w:rsidRPr="0001226F">
              <w:rPr>
                <w:b/>
                <w:sz w:val="20"/>
                <w:szCs w:val="20"/>
              </w:rPr>
              <w:t>руб.</w:t>
            </w:r>
          </w:p>
        </w:tc>
      </w:tr>
      <w:tr w:rsidR="00FC3D78" w:rsidRPr="0001226F" w:rsidTr="00957C38">
        <w:trPr>
          <w:trHeight w:val="315"/>
        </w:trPr>
        <w:tc>
          <w:tcPr>
            <w:tcW w:w="4520" w:type="dxa"/>
            <w:tcBorders>
              <w:top w:val="nil"/>
              <w:left w:val="single" w:sz="8" w:space="0" w:color="auto"/>
              <w:bottom w:val="single" w:sz="4" w:space="0" w:color="auto"/>
              <w:right w:val="single" w:sz="4" w:space="0" w:color="auto"/>
            </w:tcBorders>
            <w:shd w:val="clear" w:color="auto" w:fill="auto"/>
            <w:noWrap/>
            <w:vAlign w:val="center"/>
          </w:tcPr>
          <w:p w:rsidR="00FC3D78" w:rsidRPr="00957C38" w:rsidRDefault="00FC3D78" w:rsidP="00762E7F">
            <w:pPr>
              <w:rPr>
                <w:sz w:val="22"/>
                <w:szCs w:val="22"/>
              </w:rPr>
            </w:pPr>
            <w:r w:rsidRPr="00957C38">
              <w:rPr>
                <w:sz w:val="22"/>
                <w:szCs w:val="22"/>
              </w:rPr>
              <w:t>Высшие менеджеры</w:t>
            </w:r>
          </w:p>
        </w:tc>
        <w:tc>
          <w:tcPr>
            <w:tcW w:w="2410" w:type="dxa"/>
            <w:tcBorders>
              <w:top w:val="single" w:sz="4" w:space="0" w:color="auto"/>
              <w:left w:val="single" w:sz="4" w:space="0" w:color="auto"/>
              <w:bottom w:val="single" w:sz="4" w:space="0" w:color="auto"/>
              <w:right w:val="single" w:sz="4" w:space="0" w:color="auto"/>
            </w:tcBorders>
            <w:vAlign w:val="center"/>
          </w:tcPr>
          <w:p w:rsidR="00FC3D78" w:rsidRPr="00957C38" w:rsidRDefault="00FC3D78" w:rsidP="00762E7F">
            <w:pPr>
              <w:jc w:val="center"/>
            </w:pPr>
            <w:r w:rsidRPr="00957C38">
              <w:t>1</w:t>
            </w:r>
          </w:p>
        </w:tc>
        <w:tc>
          <w:tcPr>
            <w:tcW w:w="3260" w:type="dxa"/>
            <w:tcBorders>
              <w:top w:val="nil"/>
              <w:left w:val="single" w:sz="4" w:space="0" w:color="auto"/>
              <w:bottom w:val="single" w:sz="4" w:space="0" w:color="auto"/>
              <w:right w:val="single" w:sz="4" w:space="0" w:color="auto"/>
            </w:tcBorders>
            <w:shd w:val="clear" w:color="auto" w:fill="auto"/>
            <w:noWrap/>
            <w:vAlign w:val="center"/>
          </w:tcPr>
          <w:p w:rsidR="00FC3D78" w:rsidRPr="00957C38" w:rsidRDefault="00FC3D78" w:rsidP="00762E7F">
            <w:pPr>
              <w:jc w:val="center"/>
            </w:pPr>
            <w:r w:rsidRPr="00957C38">
              <w:t>500 000,00</w:t>
            </w:r>
          </w:p>
        </w:tc>
      </w:tr>
      <w:tr w:rsidR="00FC3D78" w:rsidRPr="0001226F" w:rsidTr="00957C38">
        <w:trPr>
          <w:trHeight w:val="523"/>
        </w:trPr>
        <w:tc>
          <w:tcPr>
            <w:tcW w:w="4520" w:type="dxa"/>
            <w:tcBorders>
              <w:top w:val="nil"/>
              <w:left w:val="single" w:sz="8" w:space="0" w:color="auto"/>
              <w:bottom w:val="single" w:sz="4" w:space="0" w:color="auto"/>
              <w:right w:val="single" w:sz="4" w:space="0" w:color="auto"/>
            </w:tcBorders>
            <w:shd w:val="clear" w:color="auto" w:fill="auto"/>
            <w:noWrap/>
            <w:vAlign w:val="center"/>
          </w:tcPr>
          <w:p w:rsidR="00FC3D78" w:rsidRPr="00957C38" w:rsidRDefault="00FC3D78" w:rsidP="00762E7F">
            <w:pPr>
              <w:rPr>
                <w:sz w:val="22"/>
                <w:szCs w:val="22"/>
              </w:rPr>
            </w:pPr>
            <w:r w:rsidRPr="00957C38">
              <w:rPr>
                <w:sz w:val="22"/>
                <w:szCs w:val="22"/>
              </w:rPr>
              <w:t>Средний руководящий состав</w:t>
            </w:r>
          </w:p>
        </w:tc>
        <w:tc>
          <w:tcPr>
            <w:tcW w:w="2410" w:type="dxa"/>
            <w:tcBorders>
              <w:top w:val="single" w:sz="4" w:space="0" w:color="auto"/>
              <w:left w:val="single" w:sz="4" w:space="0" w:color="auto"/>
              <w:bottom w:val="single" w:sz="4" w:space="0" w:color="auto"/>
              <w:right w:val="single" w:sz="4" w:space="0" w:color="auto"/>
            </w:tcBorders>
            <w:vAlign w:val="center"/>
          </w:tcPr>
          <w:p w:rsidR="00FC3D78" w:rsidRPr="00957C38" w:rsidRDefault="00345332" w:rsidP="00762E7F">
            <w:pPr>
              <w:jc w:val="center"/>
            </w:pPr>
            <w:r>
              <w:t>87</w:t>
            </w:r>
          </w:p>
        </w:tc>
        <w:tc>
          <w:tcPr>
            <w:tcW w:w="3260" w:type="dxa"/>
            <w:tcBorders>
              <w:top w:val="nil"/>
              <w:left w:val="single" w:sz="4" w:space="0" w:color="auto"/>
              <w:bottom w:val="single" w:sz="4" w:space="0" w:color="auto"/>
              <w:right w:val="single" w:sz="4" w:space="0" w:color="auto"/>
            </w:tcBorders>
            <w:shd w:val="clear" w:color="auto" w:fill="auto"/>
            <w:noWrap/>
            <w:vAlign w:val="center"/>
          </w:tcPr>
          <w:p w:rsidR="00FC3D78" w:rsidRPr="00957C38" w:rsidRDefault="00FC3D78" w:rsidP="00964DCA">
            <w:pPr>
              <w:jc w:val="center"/>
            </w:pPr>
            <w:r w:rsidRPr="00957C38">
              <w:t>100 000,00</w:t>
            </w:r>
          </w:p>
        </w:tc>
      </w:tr>
      <w:tr w:rsidR="00FC3D78" w:rsidRPr="0001226F" w:rsidTr="00957C38">
        <w:trPr>
          <w:trHeight w:val="315"/>
        </w:trPr>
        <w:tc>
          <w:tcPr>
            <w:tcW w:w="4520" w:type="dxa"/>
            <w:tcBorders>
              <w:top w:val="nil"/>
              <w:left w:val="single" w:sz="8" w:space="0" w:color="auto"/>
              <w:bottom w:val="single" w:sz="4" w:space="0" w:color="auto"/>
              <w:right w:val="single" w:sz="4" w:space="0" w:color="auto"/>
            </w:tcBorders>
            <w:shd w:val="clear" w:color="auto" w:fill="auto"/>
            <w:noWrap/>
            <w:vAlign w:val="center"/>
          </w:tcPr>
          <w:p w:rsidR="00FC3D78" w:rsidRPr="00957C38" w:rsidRDefault="00FC3D78" w:rsidP="00762E7F">
            <w:pPr>
              <w:rPr>
                <w:sz w:val="22"/>
                <w:szCs w:val="22"/>
              </w:rPr>
            </w:pPr>
            <w:r w:rsidRPr="00957C38">
              <w:rPr>
                <w:sz w:val="22"/>
                <w:szCs w:val="22"/>
              </w:rPr>
              <w:t>ИТР всех специальностей и служащие, рабочие всех специальностей</w:t>
            </w:r>
          </w:p>
        </w:tc>
        <w:tc>
          <w:tcPr>
            <w:tcW w:w="2410" w:type="dxa"/>
            <w:tcBorders>
              <w:top w:val="single" w:sz="4" w:space="0" w:color="auto"/>
              <w:left w:val="single" w:sz="4" w:space="0" w:color="auto"/>
              <w:bottom w:val="single" w:sz="4" w:space="0" w:color="auto"/>
              <w:right w:val="single" w:sz="4" w:space="0" w:color="auto"/>
            </w:tcBorders>
            <w:vAlign w:val="center"/>
          </w:tcPr>
          <w:p w:rsidR="00FC3D78" w:rsidRPr="00957C38" w:rsidRDefault="00FC3D78">
            <w:pPr>
              <w:jc w:val="center"/>
            </w:pPr>
            <w:r w:rsidRPr="00957C38">
              <w:t>8</w:t>
            </w:r>
            <w:r w:rsidR="00345332">
              <w:t>12</w:t>
            </w:r>
          </w:p>
        </w:tc>
        <w:tc>
          <w:tcPr>
            <w:tcW w:w="3260" w:type="dxa"/>
            <w:tcBorders>
              <w:top w:val="nil"/>
              <w:left w:val="single" w:sz="4" w:space="0" w:color="auto"/>
              <w:bottom w:val="single" w:sz="4" w:space="0" w:color="auto"/>
              <w:right w:val="single" w:sz="4" w:space="0" w:color="auto"/>
            </w:tcBorders>
            <w:shd w:val="clear" w:color="auto" w:fill="auto"/>
            <w:noWrap/>
            <w:vAlign w:val="center"/>
          </w:tcPr>
          <w:p w:rsidR="00FC3D78" w:rsidRPr="00957C38" w:rsidRDefault="00FC3D78" w:rsidP="00762E7F">
            <w:pPr>
              <w:jc w:val="center"/>
            </w:pPr>
            <w:r w:rsidRPr="00957C38">
              <w:t>80 000,00</w:t>
            </w:r>
          </w:p>
        </w:tc>
      </w:tr>
      <w:tr w:rsidR="00FC3D78" w:rsidRPr="0001226F" w:rsidTr="00957C38">
        <w:trPr>
          <w:trHeight w:val="330"/>
        </w:trPr>
        <w:tc>
          <w:tcPr>
            <w:tcW w:w="4520" w:type="dxa"/>
            <w:tcBorders>
              <w:top w:val="single" w:sz="8" w:space="0" w:color="auto"/>
              <w:left w:val="single" w:sz="8" w:space="0" w:color="auto"/>
              <w:bottom w:val="single" w:sz="8" w:space="0" w:color="auto"/>
              <w:right w:val="single" w:sz="4" w:space="0" w:color="auto"/>
            </w:tcBorders>
            <w:shd w:val="clear" w:color="auto" w:fill="auto"/>
            <w:noWrap/>
            <w:vAlign w:val="center"/>
          </w:tcPr>
          <w:p w:rsidR="00FC3D78" w:rsidRPr="00957C38" w:rsidRDefault="00FC3D78" w:rsidP="00762E7F">
            <w:pPr>
              <w:jc w:val="right"/>
              <w:rPr>
                <w:b/>
                <w:sz w:val="20"/>
                <w:szCs w:val="20"/>
              </w:rPr>
            </w:pPr>
            <w:r w:rsidRPr="00957C38">
              <w:rPr>
                <w:b/>
                <w:sz w:val="20"/>
                <w:szCs w:val="20"/>
              </w:rPr>
              <w:t>Итого:</w:t>
            </w:r>
          </w:p>
        </w:tc>
        <w:tc>
          <w:tcPr>
            <w:tcW w:w="2410" w:type="dxa"/>
            <w:tcBorders>
              <w:top w:val="single" w:sz="4" w:space="0" w:color="auto"/>
              <w:left w:val="single" w:sz="4" w:space="0" w:color="auto"/>
              <w:bottom w:val="single" w:sz="4" w:space="0" w:color="auto"/>
              <w:right w:val="single" w:sz="4" w:space="0" w:color="auto"/>
            </w:tcBorders>
            <w:vAlign w:val="center"/>
          </w:tcPr>
          <w:p w:rsidR="00FC3D78" w:rsidRPr="00957C38" w:rsidRDefault="00FC3D78" w:rsidP="00F06547">
            <w:pPr>
              <w:jc w:val="center"/>
              <w:rPr>
                <w:b/>
              </w:rPr>
            </w:pPr>
            <w:r w:rsidRPr="00957C38">
              <w:rPr>
                <w:b/>
              </w:rPr>
              <w:t>9</w:t>
            </w:r>
            <w:r w:rsidR="00345332">
              <w:rPr>
                <w:b/>
              </w:rPr>
              <w:t>00</w:t>
            </w:r>
          </w:p>
        </w:tc>
        <w:tc>
          <w:tcPr>
            <w:tcW w:w="3260" w:type="dxa"/>
            <w:tcBorders>
              <w:top w:val="single" w:sz="8" w:space="0" w:color="auto"/>
              <w:left w:val="single" w:sz="4" w:space="0" w:color="auto"/>
              <w:bottom w:val="single" w:sz="8" w:space="0" w:color="auto"/>
              <w:right w:val="single" w:sz="4" w:space="0" w:color="auto"/>
            </w:tcBorders>
            <w:shd w:val="clear" w:color="auto" w:fill="auto"/>
            <w:noWrap/>
            <w:vAlign w:val="center"/>
          </w:tcPr>
          <w:p w:rsidR="00FC3D78" w:rsidRPr="00957C38" w:rsidRDefault="00FC3D78" w:rsidP="00762E7F">
            <w:pPr>
              <w:jc w:val="right"/>
            </w:pPr>
          </w:p>
        </w:tc>
      </w:tr>
    </w:tbl>
    <w:p w:rsidR="005D4D10" w:rsidRDefault="005D4D10" w:rsidP="0062535D"/>
    <w:p w:rsidR="0098633A" w:rsidRDefault="0098633A" w:rsidP="0062535D"/>
    <w:sectPr w:rsidR="009863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7FCF"/>
    <w:rsid w:val="0000203A"/>
    <w:rsid w:val="000023EE"/>
    <w:rsid w:val="00004057"/>
    <w:rsid w:val="00006397"/>
    <w:rsid w:val="00010FCA"/>
    <w:rsid w:val="000115C2"/>
    <w:rsid w:val="000250F6"/>
    <w:rsid w:val="0003624E"/>
    <w:rsid w:val="00036A24"/>
    <w:rsid w:val="00047CE7"/>
    <w:rsid w:val="00066EA2"/>
    <w:rsid w:val="000677F0"/>
    <w:rsid w:val="000E2F4E"/>
    <w:rsid w:val="000E7FDB"/>
    <w:rsid w:val="000F4B3C"/>
    <w:rsid w:val="00120D89"/>
    <w:rsid w:val="001268D4"/>
    <w:rsid w:val="0018098D"/>
    <w:rsid w:val="001A4253"/>
    <w:rsid w:val="001E75DA"/>
    <w:rsid w:val="001F1F07"/>
    <w:rsid w:val="00237504"/>
    <w:rsid w:val="00266360"/>
    <w:rsid w:val="00266745"/>
    <w:rsid w:val="0027132C"/>
    <w:rsid w:val="00297660"/>
    <w:rsid w:val="002A317F"/>
    <w:rsid w:val="002B3996"/>
    <w:rsid w:val="002F2D93"/>
    <w:rsid w:val="002F7CAF"/>
    <w:rsid w:val="0031419B"/>
    <w:rsid w:val="00315004"/>
    <w:rsid w:val="003269BF"/>
    <w:rsid w:val="003432C7"/>
    <w:rsid w:val="00345332"/>
    <w:rsid w:val="00350AA2"/>
    <w:rsid w:val="00357F84"/>
    <w:rsid w:val="0036302D"/>
    <w:rsid w:val="00363480"/>
    <w:rsid w:val="00364A53"/>
    <w:rsid w:val="00367982"/>
    <w:rsid w:val="003A3ED2"/>
    <w:rsid w:val="003A6173"/>
    <w:rsid w:val="003A69D1"/>
    <w:rsid w:val="003B7966"/>
    <w:rsid w:val="003C0F96"/>
    <w:rsid w:val="003D4F9B"/>
    <w:rsid w:val="004053C5"/>
    <w:rsid w:val="004106F4"/>
    <w:rsid w:val="00422F3E"/>
    <w:rsid w:val="00433F25"/>
    <w:rsid w:val="004401A9"/>
    <w:rsid w:val="00493B87"/>
    <w:rsid w:val="004A3B4B"/>
    <w:rsid w:val="004B300F"/>
    <w:rsid w:val="004B3860"/>
    <w:rsid w:val="004D7551"/>
    <w:rsid w:val="00500AC0"/>
    <w:rsid w:val="0050167D"/>
    <w:rsid w:val="00521973"/>
    <w:rsid w:val="0053774F"/>
    <w:rsid w:val="00580A49"/>
    <w:rsid w:val="005919F1"/>
    <w:rsid w:val="005A4583"/>
    <w:rsid w:val="005D4D10"/>
    <w:rsid w:val="005E1AE6"/>
    <w:rsid w:val="005E6301"/>
    <w:rsid w:val="006156B6"/>
    <w:rsid w:val="0062535D"/>
    <w:rsid w:val="00626029"/>
    <w:rsid w:val="006534DF"/>
    <w:rsid w:val="006937DC"/>
    <w:rsid w:val="006A20FB"/>
    <w:rsid w:val="006B2CA8"/>
    <w:rsid w:val="006B7C60"/>
    <w:rsid w:val="006C4884"/>
    <w:rsid w:val="006E207C"/>
    <w:rsid w:val="00716400"/>
    <w:rsid w:val="00725B36"/>
    <w:rsid w:val="00733330"/>
    <w:rsid w:val="0073579C"/>
    <w:rsid w:val="00754804"/>
    <w:rsid w:val="00773D4D"/>
    <w:rsid w:val="007863D3"/>
    <w:rsid w:val="007A556F"/>
    <w:rsid w:val="007A6D90"/>
    <w:rsid w:val="007B736E"/>
    <w:rsid w:val="007C25A9"/>
    <w:rsid w:val="007C5809"/>
    <w:rsid w:val="007E6C9A"/>
    <w:rsid w:val="007E76AF"/>
    <w:rsid w:val="007F18C4"/>
    <w:rsid w:val="007F5B25"/>
    <w:rsid w:val="007F624B"/>
    <w:rsid w:val="00800043"/>
    <w:rsid w:val="00803162"/>
    <w:rsid w:val="00807158"/>
    <w:rsid w:val="00814339"/>
    <w:rsid w:val="008465B5"/>
    <w:rsid w:val="00852DE8"/>
    <w:rsid w:val="00885785"/>
    <w:rsid w:val="008962BF"/>
    <w:rsid w:val="008A037A"/>
    <w:rsid w:val="008B0F99"/>
    <w:rsid w:val="008B48DB"/>
    <w:rsid w:val="008C07FD"/>
    <w:rsid w:val="008D41E6"/>
    <w:rsid w:val="008D70FE"/>
    <w:rsid w:val="0091275B"/>
    <w:rsid w:val="00933E3C"/>
    <w:rsid w:val="0093458D"/>
    <w:rsid w:val="009456C3"/>
    <w:rsid w:val="00950E50"/>
    <w:rsid w:val="00957C38"/>
    <w:rsid w:val="00964DCA"/>
    <w:rsid w:val="00965349"/>
    <w:rsid w:val="00967E4F"/>
    <w:rsid w:val="00977FCF"/>
    <w:rsid w:val="00982414"/>
    <w:rsid w:val="0098633A"/>
    <w:rsid w:val="009878CA"/>
    <w:rsid w:val="009A257C"/>
    <w:rsid w:val="009B6B68"/>
    <w:rsid w:val="009D0576"/>
    <w:rsid w:val="00A00E54"/>
    <w:rsid w:val="00A0672E"/>
    <w:rsid w:val="00A40CDB"/>
    <w:rsid w:val="00A41285"/>
    <w:rsid w:val="00A52344"/>
    <w:rsid w:val="00A57C51"/>
    <w:rsid w:val="00A86627"/>
    <w:rsid w:val="00AA405B"/>
    <w:rsid w:val="00AD3A7D"/>
    <w:rsid w:val="00AF324E"/>
    <w:rsid w:val="00B16B89"/>
    <w:rsid w:val="00B22431"/>
    <w:rsid w:val="00B26574"/>
    <w:rsid w:val="00B379DE"/>
    <w:rsid w:val="00B40FC8"/>
    <w:rsid w:val="00B44639"/>
    <w:rsid w:val="00B545D2"/>
    <w:rsid w:val="00B67261"/>
    <w:rsid w:val="00B92EBB"/>
    <w:rsid w:val="00BF5B47"/>
    <w:rsid w:val="00BF78A2"/>
    <w:rsid w:val="00C07538"/>
    <w:rsid w:val="00C256E4"/>
    <w:rsid w:val="00C37208"/>
    <w:rsid w:val="00C43C41"/>
    <w:rsid w:val="00C53EA5"/>
    <w:rsid w:val="00C86CEB"/>
    <w:rsid w:val="00CA3EDA"/>
    <w:rsid w:val="00CE0268"/>
    <w:rsid w:val="00CF0523"/>
    <w:rsid w:val="00CF63A9"/>
    <w:rsid w:val="00D01D19"/>
    <w:rsid w:val="00D06CE2"/>
    <w:rsid w:val="00D50F81"/>
    <w:rsid w:val="00D60718"/>
    <w:rsid w:val="00D64F71"/>
    <w:rsid w:val="00D843F4"/>
    <w:rsid w:val="00DA0B77"/>
    <w:rsid w:val="00DB15EB"/>
    <w:rsid w:val="00DF5E4A"/>
    <w:rsid w:val="00E037E4"/>
    <w:rsid w:val="00E17297"/>
    <w:rsid w:val="00E23D12"/>
    <w:rsid w:val="00E359C2"/>
    <w:rsid w:val="00E35A8E"/>
    <w:rsid w:val="00E44855"/>
    <w:rsid w:val="00E55A03"/>
    <w:rsid w:val="00E627B5"/>
    <w:rsid w:val="00E80FB1"/>
    <w:rsid w:val="00E8404A"/>
    <w:rsid w:val="00E927B6"/>
    <w:rsid w:val="00EC3E46"/>
    <w:rsid w:val="00EE1214"/>
    <w:rsid w:val="00F06547"/>
    <w:rsid w:val="00F114BA"/>
    <w:rsid w:val="00F12F5F"/>
    <w:rsid w:val="00F1538E"/>
    <w:rsid w:val="00F37645"/>
    <w:rsid w:val="00F80BE7"/>
    <w:rsid w:val="00FA4A3F"/>
    <w:rsid w:val="00FC00B8"/>
    <w:rsid w:val="00FC3D7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27685A-13C0-40CE-A65D-B952193A9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191</TotalTime>
  <Pages>6</Pages>
  <Words>1894</Words>
  <Characters>10798</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12667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Тайбазарова Ирина Александровна</cp:lastModifiedBy>
  <cp:revision>117</cp:revision>
  <dcterms:created xsi:type="dcterms:W3CDTF">2016-03-17T07:50:00Z</dcterms:created>
  <dcterms:modified xsi:type="dcterms:W3CDTF">2019-08-14T10:35:00Z</dcterms:modified>
</cp:coreProperties>
</file>